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953" w:rsidRPr="00001953" w:rsidRDefault="00001953" w:rsidP="00001953">
      <w:pPr>
        <w:spacing w:after="0"/>
        <w:jc w:val="center"/>
        <w:rPr>
          <w:rFonts w:ascii="Times New Roman" w:hAnsi="Times New Roman"/>
          <w:b/>
          <w:sz w:val="28"/>
          <w:szCs w:val="28"/>
        </w:rPr>
      </w:pPr>
      <w:r w:rsidRPr="00001953">
        <w:rPr>
          <w:rFonts w:ascii="Times New Roman" w:hAnsi="Times New Roman"/>
          <w:b/>
          <w:sz w:val="28"/>
          <w:szCs w:val="28"/>
        </w:rPr>
        <w:t>Tuần 26</w:t>
      </w:r>
    </w:p>
    <w:p w:rsidR="00001953" w:rsidRPr="00001953" w:rsidRDefault="00001953" w:rsidP="00001953">
      <w:pPr>
        <w:spacing w:after="0"/>
        <w:jc w:val="center"/>
        <w:rPr>
          <w:rStyle w:val="Tiu52JasmineUPC"/>
          <w:rFonts w:ascii="Times New Roman" w:eastAsia="Calibri" w:hAnsi="Times New Roman" w:cs="Times New Roman"/>
          <w:b/>
          <w:iCs w:val="0"/>
          <w:color w:val="auto"/>
          <w:sz w:val="28"/>
          <w:szCs w:val="28"/>
        </w:rPr>
      </w:pPr>
      <w:r w:rsidRPr="00001953">
        <w:rPr>
          <w:rFonts w:ascii="Times New Roman" w:hAnsi="Times New Roman"/>
          <w:b/>
          <w:i/>
          <w:sz w:val="28"/>
          <w:szCs w:val="28"/>
        </w:rPr>
        <w:t>Từ ngày: 11/3/2024 đến 15/3/2024</w:t>
      </w:r>
    </w:p>
    <w:p w:rsidR="00B8790D" w:rsidRPr="0026309E" w:rsidRDefault="00B8790D" w:rsidP="00B8790D">
      <w:pPr>
        <w:keepNext/>
        <w:keepLines/>
        <w:spacing w:after="0" w:line="360" w:lineRule="auto"/>
        <w:jc w:val="center"/>
        <w:rPr>
          <w:rFonts w:ascii="Times New Roman" w:hAnsi="Times New Roman"/>
          <w:sz w:val="28"/>
          <w:szCs w:val="28"/>
        </w:rPr>
      </w:pPr>
      <w:r w:rsidRPr="00B8790D">
        <w:rPr>
          <w:rStyle w:val="Tiu52JasmineUPC"/>
          <w:rFonts w:ascii="Times New Roman" w:hAnsi="Times New Roman"/>
          <w:b/>
          <w:i w:val="0"/>
          <w:sz w:val="28"/>
          <w:szCs w:val="28"/>
        </w:rPr>
        <w:t>BÀI 24</w:t>
      </w:r>
      <w:r>
        <w:rPr>
          <w:rStyle w:val="Tiu3"/>
          <w:rFonts w:ascii="Times New Roman" w:hAnsi="Times New Roman"/>
          <w:sz w:val="28"/>
          <w:szCs w:val="28"/>
          <w:lang w:val="en-US"/>
        </w:rPr>
        <w:t>:</w:t>
      </w:r>
      <w:r w:rsidRPr="0026309E">
        <w:rPr>
          <w:rStyle w:val="Tiu3"/>
          <w:rFonts w:ascii="Times New Roman" w:hAnsi="Times New Roman"/>
          <w:sz w:val="28"/>
          <w:szCs w:val="28"/>
        </w:rPr>
        <w:t xml:space="preserve"> PHÒNG, T</w:t>
      </w:r>
      <w:bookmarkStart w:id="0" w:name="_GoBack"/>
      <w:bookmarkEnd w:id="0"/>
      <w:r w:rsidRPr="0026309E">
        <w:rPr>
          <w:rStyle w:val="Tiu3"/>
          <w:rFonts w:ascii="Times New Roman" w:hAnsi="Times New Roman"/>
          <w:sz w:val="28"/>
          <w:szCs w:val="28"/>
        </w:rPr>
        <w:t>RÁNH TAI NẠN GIAO THÔNG</w:t>
      </w:r>
    </w:p>
    <w:p w:rsidR="00B8790D" w:rsidRPr="0026309E" w:rsidRDefault="00B8790D" w:rsidP="00B8790D">
      <w:pPr>
        <w:keepNext/>
        <w:keepLines/>
        <w:spacing w:after="0" w:line="360" w:lineRule="auto"/>
        <w:jc w:val="both"/>
        <w:rPr>
          <w:rFonts w:ascii="Times New Roman" w:hAnsi="Times New Roman"/>
          <w:sz w:val="28"/>
          <w:szCs w:val="28"/>
        </w:rPr>
      </w:pPr>
      <w:r w:rsidRPr="0026309E">
        <w:rPr>
          <w:rStyle w:val="Tiu84"/>
          <w:rFonts w:ascii="Times New Roman" w:hAnsi="Times New Roman"/>
          <w:sz w:val="28"/>
          <w:szCs w:val="28"/>
        </w:rPr>
        <w:t xml:space="preserve">I </w:t>
      </w:r>
      <w:r>
        <w:rPr>
          <w:rStyle w:val="Tiu84"/>
          <w:rFonts w:ascii="Times New Roman" w:hAnsi="Times New Roman"/>
          <w:sz w:val="28"/>
          <w:szCs w:val="28"/>
        </w:rPr>
        <w:t>YÊU CẦU CẦN ĐẠT</w:t>
      </w:r>
    </w:p>
    <w:p w:rsidR="00B8790D" w:rsidRPr="0026309E" w:rsidRDefault="00B8790D" w:rsidP="00B8790D">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Sau bài học này, HS sẽ:</w:t>
      </w:r>
    </w:p>
    <w:p w:rsidR="00B8790D" w:rsidRPr="0026309E" w:rsidRDefault="00B8790D" w:rsidP="00B8790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 xml:space="preserve">- </w:t>
      </w:r>
      <w:r w:rsidRPr="0026309E">
        <w:rPr>
          <w:rFonts w:ascii="Times New Roman" w:hAnsi="Times New Roman"/>
          <w:color w:val="000000"/>
          <w:sz w:val="28"/>
          <w:szCs w:val="28"/>
          <w:lang w:val="vi-VN"/>
        </w:rPr>
        <w:t>Nêu được các tình huống nguy hiểm dẫn tới tai nạn giao thông.</w:t>
      </w:r>
    </w:p>
    <w:p w:rsidR="00B8790D" w:rsidRPr="0026309E" w:rsidRDefault="00B8790D" w:rsidP="00B8790D">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Nhận biết được nguyên nhân và hậu quả của tai nạn giao thông.</w:t>
      </w:r>
    </w:p>
    <w:p w:rsidR="00B8790D" w:rsidRPr="0026309E" w:rsidRDefault="00B8790D" w:rsidP="00B8790D">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Thực hiện được một số cách đơn giản và phù hợp để phòng, tránh tai nạn giao thông.</w:t>
      </w:r>
    </w:p>
    <w:p w:rsidR="00B8790D" w:rsidRPr="0026309E" w:rsidRDefault="00B8790D" w:rsidP="00B8790D">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III.</w:t>
      </w:r>
      <w:r w:rsidRPr="0026309E">
        <w:rPr>
          <w:rStyle w:val="Tiu52"/>
          <w:rFonts w:ascii="Times New Roman" w:hAnsi="Times New Roman"/>
        </w:rPr>
        <w:t>CHUẨN BỊ</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B8790D" w:rsidRPr="0026309E" w:rsidRDefault="00B8790D" w:rsidP="00B8790D">
      <w:pPr>
        <w:widowControl w:val="0"/>
        <w:tabs>
          <w:tab w:val="left" w:pos="397"/>
        </w:tabs>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Tranh ảnh, truyện, hình dán mặt cười - mặt mếu, bài thơ, trò chơi, âm nhạc (bài hát“Đường em đi” - sáng tác: Ngô Quốc Tính),... gắn với bài học “Phòng, tránh tai nạngiao thông”;</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B8790D" w:rsidRPr="0026309E" w:rsidRDefault="00B8790D" w:rsidP="00B8790D">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p w:rsidR="00B8790D" w:rsidRPr="0026309E" w:rsidRDefault="00B8790D" w:rsidP="00B8790D">
      <w:pPr>
        <w:pStyle w:val="NormalWeb"/>
        <w:spacing w:beforeLines="50" w:before="120" w:beforeAutospacing="0" w:afterLines="50" w:after="120" w:afterAutospacing="0" w:line="360" w:lineRule="auto"/>
        <w:jc w:val="center"/>
        <w:rPr>
          <w:sz w:val="28"/>
          <w:szCs w:val="28"/>
        </w:rPr>
      </w:pPr>
      <w:r w:rsidRPr="0026309E">
        <w:rPr>
          <w:rStyle w:val="Strong"/>
          <w:sz w:val="28"/>
          <w:szCs w:val="28"/>
        </w:rPr>
        <w:t>TIẾT 1</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272"/>
        <w:gridCol w:w="4476"/>
      </w:tblGrid>
      <w:tr w:rsidR="00B8790D" w:rsidRPr="0026309E" w:rsidTr="00B64973">
        <w:trPr>
          <w:tblCellSpacing w:w="15" w:type="dxa"/>
        </w:trPr>
        <w:tc>
          <w:tcPr>
            <w:tcW w:w="2679" w:type="pct"/>
            <w:tcBorders>
              <w:tl2br w:val="nil"/>
              <w:tr2bl w:val="nil"/>
            </w:tcBorders>
            <w:vAlign w:val="center"/>
          </w:tcPr>
          <w:p w:rsidR="00B8790D" w:rsidRPr="0026309E" w:rsidRDefault="00B8790D" w:rsidP="00B64973">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Hoạtđộngdạy</w:t>
            </w:r>
          </w:p>
        </w:tc>
        <w:tc>
          <w:tcPr>
            <w:tcW w:w="2271" w:type="pct"/>
            <w:tcBorders>
              <w:tl2br w:val="nil"/>
              <w:tr2bl w:val="nil"/>
            </w:tcBorders>
            <w:vAlign w:val="center"/>
          </w:tcPr>
          <w:p w:rsidR="00B8790D" w:rsidRPr="0026309E" w:rsidRDefault="00B8790D" w:rsidP="00B64973">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Hoạtđộnghọc</w:t>
            </w:r>
          </w:p>
        </w:tc>
      </w:tr>
      <w:tr w:rsidR="00B8790D" w:rsidRPr="0026309E" w:rsidTr="00B64973">
        <w:trPr>
          <w:tblCellSpacing w:w="15" w:type="dxa"/>
        </w:trPr>
        <w:tc>
          <w:tcPr>
            <w:tcW w:w="2679" w:type="pct"/>
            <w:tcBorders>
              <w:tl2br w:val="nil"/>
              <w:tr2bl w:val="nil"/>
            </w:tcBorders>
          </w:tcPr>
          <w:p w:rsidR="00B8790D" w:rsidRPr="0026309E" w:rsidRDefault="00B8790D" w:rsidP="00B64973">
            <w:pPr>
              <w:spacing w:after="0" w:line="360" w:lineRule="auto"/>
              <w:jc w:val="both"/>
              <w:rPr>
                <w:rFonts w:ascii="Times New Roman" w:hAnsi="Times New Roman"/>
                <w:sz w:val="28"/>
                <w:szCs w:val="28"/>
              </w:rPr>
            </w:pPr>
            <w:r w:rsidRPr="0026309E">
              <w:rPr>
                <w:rStyle w:val="Vnbnnidung8"/>
                <w:rFonts w:ascii="Times New Roman" w:hAnsi="Times New Roman"/>
                <w:sz w:val="28"/>
                <w:szCs w:val="28"/>
              </w:rPr>
              <w:t>I.Khởiđộng</w:t>
            </w:r>
          </w:p>
          <w:p w:rsidR="00B8790D" w:rsidRPr="0026309E" w:rsidRDefault="00B8790D" w:rsidP="00B64973">
            <w:pPr>
              <w:keepNext/>
              <w:keepLines/>
              <w:spacing w:after="0" w:line="360" w:lineRule="auto"/>
              <w:jc w:val="both"/>
              <w:rPr>
                <w:rFonts w:ascii="Times New Roman" w:hAnsi="Times New Roman"/>
                <w:b/>
                <w:i/>
                <w:sz w:val="28"/>
                <w:szCs w:val="28"/>
              </w:rPr>
            </w:pPr>
            <w:r w:rsidRPr="0026309E">
              <w:rPr>
                <w:rFonts w:ascii="Times New Roman" w:hAnsi="Times New Roman"/>
                <w:b/>
                <w:i/>
                <w:color w:val="000000"/>
                <w:sz w:val="28"/>
                <w:szCs w:val="28"/>
              </w:rPr>
              <w:t>Tổ</w:t>
            </w:r>
            <w:r w:rsidRPr="0026309E">
              <w:rPr>
                <w:rFonts w:ascii="Times New Roman" w:hAnsi="Times New Roman"/>
                <w:b/>
                <w:i/>
                <w:color w:val="000000"/>
                <w:sz w:val="28"/>
                <w:szCs w:val="28"/>
                <w:lang w:val="vi-VN"/>
              </w:rPr>
              <w:t xml:space="preserve"> chức </w:t>
            </w:r>
            <w:r w:rsidRPr="0026309E">
              <w:rPr>
                <w:rStyle w:val="Tiu7"/>
                <w:rFonts w:ascii="Times New Roman" w:hAnsi="Times New Roman"/>
                <w:sz w:val="28"/>
                <w:szCs w:val="28"/>
              </w:rPr>
              <w:t>hoạt động tập thể -hát bài "Đường em đi"</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 chức cho HS hát bài “Đường em đi”.</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Bạn nhỏ trong bài hát đã phòng, tránh tai nạn giao thông bằngcách nào?</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i/>
                <w:color w:val="000000"/>
                <w:sz w:val="28"/>
                <w:szCs w:val="28"/>
                <w:lang w:val="vi-VN"/>
              </w:rPr>
              <w:t>Kế</w:t>
            </w:r>
            <w:r w:rsidRPr="0026309E">
              <w:rPr>
                <w:rFonts w:ascii="Times New Roman" w:hAnsi="Times New Roman"/>
                <w:i/>
                <w:color w:val="000000"/>
                <w:sz w:val="28"/>
                <w:szCs w:val="28"/>
              </w:rPr>
              <w:t>t</w:t>
            </w:r>
            <w:r w:rsidRPr="0026309E">
              <w:rPr>
                <w:rStyle w:val="Vnbnnidung2Innghing"/>
                <w:rFonts w:ascii="Times New Roman" w:hAnsi="Times New Roman"/>
                <w:sz w:val="28"/>
                <w:szCs w:val="28"/>
              </w:rPr>
              <w:t>luận:</w:t>
            </w:r>
            <w:r w:rsidRPr="0026309E">
              <w:rPr>
                <w:rFonts w:ascii="Times New Roman" w:hAnsi="Times New Roman"/>
                <w:color w:val="000000"/>
                <w:sz w:val="28"/>
                <w:szCs w:val="28"/>
                <w:lang w:val="vi-VN"/>
              </w:rPr>
              <w:t xml:space="preserve"> Bạn nhỏ đã biết đi đường phía bên tay phải, không đi phía bên trái để phòng,tránh tai nạn giao thông.</w:t>
            </w:r>
          </w:p>
          <w:p w:rsidR="00B8790D" w:rsidRPr="0026309E" w:rsidRDefault="00B8790D" w:rsidP="00B64973">
            <w:pPr>
              <w:spacing w:after="0" w:line="360" w:lineRule="auto"/>
              <w:jc w:val="both"/>
              <w:rPr>
                <w:rFonts w:ascii="Times New Roman" w:hAnsi="Times New Roman"/>
                <w:sz w:val="28"/>
                <w:szCs w:val="28"/>
              </w:rPr>
            </w:pPr>
            <w:r w:rsidRPr="0026309E">
              <w:rPr>
                <w:rStyle w:val="Vnbnnidung9"/>
                <w:rFonts w:ascii="Times New Roman" w:hAnsi="Times New Roman"/>
                <w:sz w:val="28"/>
                <w:szCs w:val="28"/>
              </w:rPr>
              <w:lastRenderedPageBreak/>
              <w:t>2.Khám phá</w:t>
            </w:r>
          </w:p>
          <w:p w:rsidR="00B8790D" w:rsidRPr="0026309E" w:rsidRDefault="00B8790D" w:rsidP="00B64973">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Hoạtđộng 1 </w:t>
            </w:r>
            <w:r w:rsidRPr="0026309E">
              <w:rPr>
                <w:rStyle w:val="Tiu7"/>
                <w:rFonts w:ascii="Times New Roman" w:hAnsi="Times New Roman"/>
                <w:sz w:val="28"/>
                <w:szCs w:val="28"/>
              </w:rPr>
              <w:t>Nhận diện tình huống nguy hiểm có thể dẫn tới tai nạn giao thông</w:t>
            </w:r>
          </w:p>
          <w:p w:rsidR="00B8790D" w:rsidRPr="0026309E" w:rsidRDefault="00B8790D" w:rsidP="00B64973">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 xml:space="preserve">- </w:t>
            </w:r>
            <w:r w:rsidRPr="0026309E">
              <w:rPr>
                <w:rFonts w:ascii="Times New Roman" w:hAnsi="Times New Roman"/>
                <w:color w:val="000000"/>
                <w:sz w:val="28"/>
                <w:szCs w:val="28"/>
                <w:lang w:val="vi-VN"/>
              </w:rPr>
              <w:t>GV chiếu hình hoặc treo tranh (đ</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u mục Khám phá) lên bảng để HS quan sát hoặcyêu cầu HS quan sát tranh trong SGK.</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nêu yêu cầu:</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hãy kể lại những tình huống trong tranh.</w:t>
            </w:r>
          </w:p>
          <w:p w:rsidR="00B8790D" w:rsidRPr="0026309E" w:rsidRDefault="00B8790D" w:rsidP="00B64973">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Những tình huống đó có thể dẫn tới hậu quả gì?</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theo cặp.</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một đến hai HS phát biểu, các HS khác lắng nghe và bổ sung ý kiến.</w:t>
            </w:r>
          </w:p>
          <w:p w:rsidR="00B8790D" w:rsidRPr="0026309E" w:rsidRDefault="00B8790D" w:rsidP="00B6497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Đá bóng ở l</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 xml:space="preserve"> đường, sang đường khi đèn dành cho người đi bộ màu đỏ, đi bộgiữa lòng đường, đùa nghịch khi đi xe máy và không đội mũ bảo hiểm có thể dẫn đếntai nạn giao thông.</w:t>
            </w:r>
          </w:p>
          <w:p w:rsidR="00B8790D" w:rsidRPr="0026309E" w:rsidRDefault="00B8790D" w:rsidP="00B6497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b/>
                <w:i/>
                <w:color w:val="000000"/>
                <w:sz w:val="28"/>
                <w:szCs w:val="28"/>
                <w:lang w:val="vi-VN"/>
              </w:rPr>
              <w:t>Lựa chọn hành động để phòng</w:t>
            </w:r>
            <w:r w:rsidRPr="0026309E">
              <w:rPr>
                <w:rStyle w:val="Vnbnnidung3Tahoma"/>
                <w:rFonts w:ascii="Times New Roman" w:hAnsi="Times New Roman" w:cs="Times New Roman"/>
                <w:sz w:val="28"/>
                <w:szCs w:val="28"/>
              </w:rPr>
              <w:t xml:space="preserve">, </w:t>
            </w:r>
            <w:r w:rsidRPr="0026309E">
              <w:rPr>
                <w:rFonts w:ascii="Times New Roman" w:hAnsi="Times New Roman"/>
                <w:b/>
                <w:i/>
                <w:color w:val="000000"/>
                <w:sz w:val="28"/>
                <w:szCs w:val="28"/>
                <w:lang w:val="vi-VN"/>
              </w:rPr>
              <w:t>tránh tai nạn giao thông</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 hoặc treo tranh (cuối mục Khám phá) lên bảng, yêu cầu HS quan sát.</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giới thiệu về nội dung của từng bức tranh.</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1: Các bạn dừng lại bên đường khi đèn dành cho người đi bộ màu đỏ mặcdù không có xe ở gần.</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 Tranh 2: Các bạn dắt nhau đi trên vạch kẻ </w:t>
            </w:r>
            <w:r w:rsidRPr="0026309E">
              <w:rPr>
                <w:rFonts w:ascii="Times New Roman" w:hAnsi="Times New Roman"/>
                <w:color w:val="000000"/>
                <w:sz w:val="28"/>
                <w:szCs w:val="28"/>
                <w:lang w:val="vi-VN"/>
              </w:rPr>
              <w:lastRenderedPageBreak/>
              <w:t>dành cho người đi bộ qua đường lúc</w:t>
            </w:r>
            <w:r w:rsidRPr="0026309E">
              <w:rPr>
                <w:rFonts w:ascii="Times New Roman" w:hAnsi="Times New Roman"/>
                <w:color w:val="000000"/>
                <w:sz w:val="28"/>
                <w:szCs w:val="28"/>
                <w:lang w:val="vi-VN"/>
              </w:rPr>
              <w:br/>
              <w:t>đèn dành cho người đi bộ bật màu xanh.</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3: Các bạn chơi bóng đá ở khu vui chơi trong sân trường có rào chắn</w:t>
            </w:r>
            <w:r w:rsidRPr="0026309E">
              <w:rPr>
                <w:rFonts w:ascii="Times New Roman" w:hAnsi="Times New Roman"/>
                <w:color w:val="000000"/>
                <w:sz w:val="28"/>
                <w:szCs w:val="28"/>
                <w:lang w:val="vi-VN"/>
              </w:rPr>
              <w:br/>
              <w:t>với đường.</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4: Bạn đi sát lể đường bên phải.</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chia HS thành bốn nhóm, giao nhiệm vụ cho các nhóm, yêu cầu mỗi nhómquan sát, thảo luận những câu hỏi sau:</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bạn nhỏ trong tranh đã có hành động gì để phòng, tránh tai nạn giao thông?</w:t>
            </w:r>
            <w:r w:rsidRPr="0026309E">
              <w:rPr>
                <w:rFonts w:ascii="Times New Roman" w:hAnsi="Times New Roman"/>
                <w:color w:val="000000"/>
                <w:sz w:val="28"/>
                <w:szCs w:val="28"/>
                <w:lang w:val="vi-VN"/>
              </w:rPr>
              <w:br/>
              <w:t>+ Em sẽ làm gì để phòng, tránh tai nạn giao thông?</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bookmarkStart w:id="1" w:name="bookmark27"/>
            <w:r w:rsidRPr="0026309E">
              <w:rPr>
                <w:rFonts w:ascii="Times New Roman" w:hAnsi="Times New Roman"/>
                <w:color w:val="000000"/>
                <w:sz w:val="28"/>
                <w:szCs w:val="28"/>
                <w:lang w:val="vi-VN"/>
              </w:rPr>
              <w:t>GV mời đại diện nhóm lên bảng trả lời.</w:t>
            </w:r>
            <w:bookmarkEnd w:id="1"/>
          </w:p>
          <w:p w:rsidR="00B8790D" w:rsidRPr="0026309E" w:rsidRDefault="00B8790D" w:rsidP="00B6497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Để phòng, tránh tai nạn giao thông, chúng ta cần: tuân thủ tín hiệu đèn giaothông, đi đúng phần đường, tuân thủ các nguyên tắc an toàn như đội mũ bảo hiểm, vuichơi ở khu vực an toàn,...</w:t>
            </w:r>
          </w:p>
          <w:p w:rsidR="00B8790D" w:rsidRPr="0026309E" w:rsidRDefault="00B8790D" w:rsidP="00B8790D">
            <w:pPr>
              <w:widowControl w:val="0"/>
              <w:numPr>
                <w:ilvl w:val="0"/>
                <w:numId w:val="3"/>
              </w:numPr>
              <w:tabs>
                <w:tab w:val="left" w:pos="206"/>
              </w:tabs>
              <w:spacing w:after="0" w:line="360" w:lineRule="auto"/>
              <w:jc w:val="both"/>
              <w:rPr>
                <w:rFonts w:ascii="Times New Roman" w:hAnsi="Times New Roman"/>
                <w:sz w:val="28"/>
                <w:szCs w:val="28"/>
              </w:rPr>
            </w:pPr>
            <w:r w:rsidRPr="0026309E">
              <w:rPr>
                <w:rStyle w:val="Tiu13"/>
                <w:rFonts w:ascii="Times New Roman" w:hAnsi="Times New Roman"/>
                <w:sz w:val="28"/>
                <w:szCs w:val="28"/>
              </w:rPr>
              <w:t>Luyện tập</w:t>
            </w:r>
          </w:p>
          <w:p w:rsidR="00B8790D" w:rsidRPr="0026309E" w:rsidRDefault="00B8790D" w:rsidP="00B6497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b/>
                <w:i/>
                <w:color w:val="000000"/>
                <w:sz w:val="28"/>
                <w:szCs w:val="28"/>
                <w:lang w:val="vi-VN"/>
              </w:rPr>
              <w:t>Xác định hành vi an toàn và hành vi không an toàn</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 hoặc treo tranh mục Luyện tập lên bảng, HS quan sát trên bảng hoặctrong SGK. Sau đó, chia HS thành các nhóm và giao nhiệm vụ cho mỗi nhóm: Hãyquan sát các bức tranh, thảo luận và lựa chọn hành vi an toàn, hành vi không antoàn và giải thích vì sao.</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HS thảo luận, cử đại diện nhóm lên bảng, dán sticker mặt cười vào hành vi an toàn,sticker mặt mếu vào hành vi không an toàn. HS có thể dùng thẻ học tập hoặc dùngbút chì đánh dấu vào tranh, sau đó giải thích cho sự lựa chọn của mình.</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gọi các HS khác nhận xét, bổ sung và sau đó đưa ra kết luận.</w:t>
            </w:r>
          </w:p>
          <w:p w:rsidR="00B8790D" w:rsidRPr="0026309E" w:rsidRDefault="00B8790D" w:rsidP="00B64973">
            <w:pPr>
              <w:pStyle w:val="Vnbnnidung100"/>
              <w:shd w:val="clear" w:color="auto" w:fill="auto"/>
              <w:spacing w:line="360" w:lineRule="auto"/>
              <w:rPr>
                <w:rFonts w:ascii="Times New Roman" w:hAnsi="Times New Roman" w:cs="Times New Roman"/>
                <w:sz w:val="28"/>
                <w:szCs w:val="28"/>
              </w:rPr>
            </w:pPr>
            <w:r w:rsidRPr="0026309E">
              <w:rPr>
                <w:rFonts w:ascii="Times New Roman" w:hAnsi="Times New Roman" w:cs="Times New Roman"/>
                <w:color w:val="000000"/>
                <w:sz w:val="28"/>
                <w:szCs w:val="28"/>
              </w:rPr>
              <w:t>Kết</w:t>
            </w:r>
            <w:r w:rsidRPr="0026309E">
              <w:rPr>
                <w:rFonts w:ascii="Times New Roman" w:hAnsi="Times New Roman" w:cs="Times New Roman"/>
                <w:color w:val="000000"/>
                <w:sz w:val="28"/>
                <w:szCs w:val="28"/>
                <w:lang w:val="vi-VN"/>
              </w:rPr>
              <w:t xml:space="preserve"> luận:</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Hành vi an toàn: ng</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i ngay ngắn, bám vào mẹ khi ngồi sau xe máy (tranh 1); thắt dâyan toàn khi ngôi xe ô tô (tranh 2); đi bộ trên vỉa hè (tranh 4); đi đúng phần đườngcó vạch kẻ khi sang đường (tranh 5).</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Hành vi không an toàn: chơi đùa, chạy nhảy dưới lòng đường (tranh 3).</w:t>
            </w:r>
          </w:p>
          <w:p w:rsidR="00B8790D" w:rsidRPr="0026309E" w:rsidRDefault="00B8790D" w:rsidP="00B64973">
            <w:pPr>
              <w:spacing w:after="0" w:line="360" w:lineRule="auto"/>
              <w:jc w:val="both"/>
              <w:rPr>
                <w:rFonts w:ascii="Times New Roman" w:hAnsi="Times New Roman"/>
                <w:sz w:val="28"/>
                <w:szCs w:val="28"/>
              </w:rPr>
            </w:pPr>
            <w:r w:rsidRPr="0026309E">
              <w:rPr>
                <w:rStyle w:val="Tiu52135pt"/>
                <w:rFonts w:ascii="Times New Roman" w:hAnsi="Times New Roman"/>
                <w:sz w:val="28"/>
                <w:szCs w:val="28"/>
              </w:rPr>
              <w:t xml:space="preserve">Hoạt động 2 </w:t>
            </w:r>
            <w:r w:rsidRPr="0026309E">
              <w:rPr>
                <w:rFonts w:ascii="Times New Roman" w:hAnsi="Times New Roman"/>
                <w:b/>
                <w:color w:val="000000"/>
                <w:sz w:val="28"/>
                <w:szCs w:val="28"/>
                <w:lang w:val="vi-VN"/>
              </w:rPr>
              <w:t>Chia sẻ cùng bạn</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nêu yêu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u: Em đã làm gì để phòng, tránh tai nạn giao thông? Hãy chia sẻ cùngcác bạn.</w:t>
            </w:r>
          </w:p>
          <w:p w:rsidR="00B8790D" w:rsidRPr="0026309E" w:rsidRDefault="00B8790D" w:rsidP="00B8790D">
            <w:pPr>
              <w:widowControl w:val="0"/>
              <w:numPr>
                <w:ilvl w:val="0"/>
                <w:numId w:val="2"/>
              </w:numPr>
              <w:tabs>
                <w:tab w:val="left" w:pos="468"/>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HS chia sẻ trước lớp hoặc</w:t>
            </w:r>
            <w:r w:rsidRPr="0026309E">
              <w:rPr>
                <w:rStyle w:val="Vnbnnidung2"/>
                <w:rFonts w:ascii="Times New Roman" w:hAnsi="Times New Roman"/>
                <w:sz w:val="28"/>
                <w:szCs w:val="28"/>
              </w:rPr>
              <w:t>các em chia sẻ theo nhóm đôi.</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phòng, tránh tai nạn giao thông.</w:t>
            </w:r>
          </w:p>
          <w:p w:rsidR="00B8790D" w:rsidRPr="0026309E" w:rsidRDefault="00B8790D" w:rsidP="00B64973">
            <w:pPr>
              <w:keepNext/>
              <w:keepLines/>
              <w:spacing w:after="0" w:line="360" w:lineRule="auto"/>
              <w:jc w:val="both"/>
              <w:rPr>
                <w:rFonts w:ascii="Times New Roman" w:hAnsi="Times New Roman"/>
                <w:sz w:val="28"/>
                <w:szCs w:val="28"/>
              </w:rPr>
            </w:pPr>
            <w:r w:rsidRPr="0026309E">
              <w:rPr>
                <w:rStyle w:val="Vnbnnidung2Tahoma"/>
                <w:rFonts w:ascii="Times New Roman" w:hAnsi="Times New Roman"/>
                <w:sz w:val="28"/>
                <w:szCs w:val="28"/>
              </w:rPr>
              <w:t>4</w:t>
            </w:r>
            <w:r w:rsidRPr="0026309E">
              <w:rPr>
                <w:rStyle w:val="Vnbnnidung3Tahoma"/>
                <w:rFonts w:ascii="Times New Roman" w:hAnsi="Times New Roman" w:cs="Times New Roman"/>
                <w:sz w:val="28"/>
                <w:szCs w:val="28"/>
              </w:rPr>
              <w:t xml:space="preserve">. </w:t>
            </w:r>
            <w:r w:rsidRPr="0026309E">
              <w:rPr>
                <w:rStyle w:val="Tiu85"/>
                <w:rFonts w:ascii="Times New Roman" w:hAnsi="Times New Roman"/>
                <w:sz w:val="28"/>
                <w:szCs w:val="28"/>
              </w:rPr>
              <w:t>Vận dụng</w:t>
            </w:r>
          </w:p>
          <w:p w:rsidR="00B8790D" w:rsidRPr="0026309E" w:rsidRDefault="00B8790D" w:rsidP="00B6497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b/>
                <w:i/>
                <w:color w:val="000000"/>
                <w:sz w:val="28"/>
                <w:szCs w:val="28"/>
                <w:lang w:val="vi-VN"/>
              </w:rPr>
              <w:t>Đưa ra lời khuyên cho bạn</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yêu cầu HS quan sát tranh trong SGK, </w:t>
            </w:r>
            <w:r w:rsidRPr="0026309E">
              <w:rPr>
                <w:rFonts w:ascii="Times New Roman" w:hAnsi="Times New Roman"/>
                <w:color w:val="000000"/>
                <w:sz w:val="28"/>
                <w:szCs w:val="28"/>
                <w:lang w:val="vi-VN"/>
              </w:rPr>
              <w:lastRenderedPageBreak/>
              <w:t>thảo luận theo nhóm. Mỗi nhóm sẽ cửmột bạn đại diện lên bảng và đưa ra những lời nhắc nhở các hành động cần thựchiện để phòng, tránh tai nạn giao thông.</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giới thiệu tranh tình huống:</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1: Bạn trèo qua dải phân cách để v</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 xml:space="preserve"> nhà nhanh hơn.</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2: Các bạn thả diều ở đường tàu.</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“Em sẽ khuyến bạn điều gì?”</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HS đưa ra những câu trả lời khác nhau:</w:t>
            </w:r>
          </w:p>
          <w:p w:rsidR="00B8790D" w:rsidRPr="0026309E" w:rsidRDefault="00B8790D" w:rsidP="00B64973">
            <w:pPr>
              <w:widowControl w:val="0"/>
              <w:tabs>
                <w:tab w:val="left" w:pos="468"/>
              </w:tabs>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Tranh 1: + Bạn ơi, xuống đi nguy hiểm lắm!</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nên đi đúng phần đường dành cho người đi bộ.</w:t>
            </w:r>
          </w:p>
          <w:p w:rsidR="00B8790D" w:rsidRPr="0026309E" w:rsidRDefault="00B8790D" w:rsidP="00B64973">
            <w:pPr>
              <w:widowControl w:val="0"/>
              <w:tabs>
                <w:tab w:val="left" w:pos="468"/>
              </w:tabs>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Tranh 2: + Các bạn không nên chơi ở đây, nguy hiểm lắm!</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bạn qua bãi cỏ (khu vui chơi) thả diều cho an toàn.</w:t>
            </w:r>
          </w:p>
          <w:p w:rsidR="00B8790D" w:rsidRPr="0026309E" w:rsidRDefault="00B8790D" w:rsidP="00B64973">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yêu Cầu lớp lắng nghe và bình chọn những lời khuy</w:t>
            </w:r>
            <w:r w:rsidRPr="0026309E">
              <w:rPr>
                <w:rFonts w:ascii="Times New Roman" w:hAnsi="Times New Roman"/>
                <w:color w:val="000000"/>
                <w:sz w:val="28"/>
                <w:szCs w:val="28"/>
              </w:rPr>
              <w:t>ê</w:t>
            </w:r>
            <w:r w:rsidRPr="0026309E">
              <w:rPr>
                <w:rFonts w:ascii="Times New Roman" w:hAnsi="Times New Roman"/>
                <w:color w:val="000000"/>
                <w:sz w:val="28"/>
                <w:szCs w:val="28"/>
                <w:lang w:val="vi-VN"/>
              </w:rPr>
              <w:t>n hay, đúng.</w:t>
            </w:r>
          </w:p>
          <w:p w:rsidR="00B8790D" w:rsidRPr="0026309E" w:rsidRDefault="00B8790D" w:rsidP="00B64973">
            <w:pPr>
              <w:spacing w:after="0" w:line="360" w:lineRule="auto"/>
              <w:jc w:val="both"/>
              <w:rPr>
                <w:rFonts w:ascii="Times New Roman" w:hAnsi="Times New Roman"/>
                <w:sz w:val="28"/>
                <w:szCs w:val="28"/>
              </w:rPr>
            </w:pPr>
            <w:r w:rsidRPr="0026309E">
              <w:rPr>
                <w:rFonts w:ascii="Times New Roman" w:hAnsi="Times New Roman"/>
                <w:i/>
                <w:color w:val="000000"/>
                <w:sz w:val="28"/>
                <w:szCs w:val="28"/>
              </w:rPr>
              <w:t>Kết</w:t>
            </w:r>
            <w:r w:rsidRPr="0026309E">
              <w:rPr>
                <w:rStyle w:val="Vnbnnidung2Innghing"/>
                <w:rFonts w:ascii="Times New Roman" w:hAnsi="Times New Roman"/>
                <w:sz w:val="28"/>
                <w:szCs w:val="28"/>
              </w:rPr>
              <w:t>luận:</w:t>
            </w:r>
            <w:r w:rsidRPr="0026309E">
              <w:rPr>
                <w:rFonts w:ascii="Times New Roman" w:hAnsi="Times New Roman"/>
                <w:color w:val="000000"/>
                <w:sz w:val="28"/>
                <w:szCs w:val="28"/>
                <w:lang w:val="vi-VN"/>
              </w:rPr>
              <w:t xml:space="preserve"> Không trèo qua dải phân cách, không thả diểu trên đường tàu vi có thể dẫnđ</w:t>
            </w:r>
            <w:r w:rsidRPr="0026309E">
              <w:rPr>
                <w:rFonts w:ascii="Times New Roman" w:hAnsi="Times New Roman"/>
                <w:color w:val="000000"/>
                <w:sz w:val="28"/>
                <w:szCs w:val="28"/>
              </w:rPr>
              <w:t>ế</w:t>
            </w:r>
            <w:r w:rsidRPr="0026309E">
              <w:rPr>
                <w:rFonts w:ascii="Times New Roman" w:hAnsi="Times New Roman"/>
                <w:color w:val="000000"/>
                <w:sz w:val="28"/>
                <w:szCs w:val="28"/>
                <w:lang w:val="vi-VN"/>
              </w:rPr>
              <w:t>n tai nạn giao thông.</w:t>
            </w:r>
          </w:p>
          <w:p w:rsidR="00B8790D" w:rsidRPr="0026309E" w:rsidRDefault="00B8790D" w:rsidP="00B6497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i/>
                <w:color w:val="000000"/>
                <w:sz w:val="28"/>
                <w:szCs w:val="28"/>
                <w:lang w:val="vi-VN"/>
              </w:rPr>
              <w:t>Em rèn luyện thói quen phòng, tránh tai n</w:t>
            </w:r>
            <w:r w:rsidRPr="0026309E">
              <w:rPr>
                <w:rFonts w:ascii="Times New Roman" w:hAnsi="Times New Roman"/>
                <w:i/>
                <w:color w:val="000000"/>
                <w:sz w:val="28"/>
                <w:szCs w:val="28"/>
              </w:rPr>
              <w:t>ạ</w:t>
            </w:r>
            <w:r w:rsidRPr="0026309E">
              <w:rPr>
                <w:rFonts w:ascii="Times New Roman" w:hAnsi="Times New Roman"/>
                <w:i/>
                <w:color w:val="000000"/>
                <w:sz w:val="28"/>
                <w:szCs w:val="28"/>
                <w:lang w:val="vi-VN"/>
              </w:rPr>
              <w:t>n giao thông</w:t>
            </w:r>
          </w:p>
          <w:p w:rsidR="00B8790D" w:rsidRPr="0026309E" w:rsidRDefault="00B8790D" w:rsidP="00B64973">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w:t>
            </w:r>
            <w:r w:rsidRPr="0026309E">
              <w:rPr>
                <w:rFonts w:ascii="Times New Roman" w:hAnsi="Times New Roman"/>
                <w:color w:val="000000"/>
                <w:sz w:val="28"/>
                <w:szCs w:val="28"/>
                <w:lang w:val="vi-VN"/>
              </w:rPr>
              <w:t>H</w:t>
            </w:r>
            <w:r w:rsidRPr="0026309E">
              <w:rPr>
                <w:rFonts w:ascii="Times New Roman" w:hAnsi="Times New Roman"/>
                <w:color w:val="000000"/>
                <w:sz w:val="28"/>
                <w:szCs w:val="28"/>
              </w:rPr>
              <w:t>S</w:t>
            </w:r>
            <w:r w:rsidRPr="0026309E">
              <w:rPr>
                <w:rFonts w:ascii="Times New Roman" w:hAnsi="Times New Roman"/>
                <w:color w:val="000000"/>
                <w:sz w:val="28"/>
                <w:szCs w:val="28"/>
                <w:lang w:val="vi-VN"/>
              </w:rPr>
              <w:t xml:space="preserve"> đóng vai nhắc nhau phòng, tránh tai nạn giao thông. HS có thể tưởng tượng</w:t>
            </w:r>
            <w:r w:rsidRPr="0026309E">
              <w:rPr>
                <w:rFonts w:ascii="Times New Roman" w:hAnsi="Times New Roman"/>
                <w:color w:val="000000"/>
                <w:sz w:val="28"/>
                <w:szCs w:val="28"/>
                <w:lang w:val="vi-VN"/>
              </w:rPr>
              <w:br/>
              <w:t xml:space="preserve">và đóng vai nhắc nhở bạn (đi bộ trên vỉa hè </w:t>
            </w:r>
            <w:r w:rsidRPr="0026309E">
              <w:rPr>
                <w:rFonts w:ascii="Times New Roman" w:hAnsi="Times New Roman"/>
                <w:color w:val="000000"/>
                <w:sz w:val="28"/>
                <w:szCs w:val="28"/>
                <w:lang w:val="vi-VN"/>
              </w:rPr>
              <w:lastRenderedPageBreak/>
              <w:t>(hoặc lê' đường bên phải), đội mũ bảohiểm khi ngồi trên xe máy, quan sát cần thận khi qua đường,...) trong các tìnhhuống khác nhau.</w:t>
            </w:r>
          </w:p>
          <w:p w:rsidR="00B8790D" w:rsidRPr="0026309E" w:rsidRDefault="00B8790D" w:rsidP="00B8790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Ngoài ra, GV có thể cho HS đưa ra những lời khuyên đối với các hành vi không antoàn trong ph</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Luyện tập.</w:t>
            </w:r>
          </w:p>
          <w:p w:rsidR="00B8790D" w:rsidRPr="0026309E" w:rsidRDefault="00B8790D" w:rsidP="00B6497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Em cần rèn luyện thói quen phòng, tránh tai nạn giao thông để đảm bảo antoàn cho bản thân và mọi người.</w:t>
            </w:r>
          </w:p>
          <w:p w:rsidR="00B8790D" w:rsidRPr="0026309E" w:rsidRDefault="00B8790D" w:rsidP="00B6497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vàoSGK)T đọc.</w:t>
            </w:r>
          </w:p>
          <w:p w:rsidR="00B8790D" w:rsidRPr="0026309E" w:rsidRDefault="00B8790D" w:rsidP="00B64973">
            <w:pPr>
              <w:widowControl w:val="0"/>
              <w:tabs>
                <w:tab w:val="left" w:pos="142"/>
              </w:tabs>
              <w:spacing w:after="0" w:line="360" w:lineRule="auto"/>
              <w:jc w:val="both"/>
              <w:rPr>
                <w:rFonts w:ascii="Times New Roman" w:hAnsi="Times New Roman"/>
                <w:b/>
                <w:bCs/>
                <w:sz w:val="28"/>
                <w:szCs w:val="28"/>
                <w:lang w:val="vi-VN"/>
              </w:rPr>
            </w:pPr>
          </w:p>
        </w:tc>
        <w:tc>
          <w:tcPr>
            <w:tcW w:w="2271" w:type="pct"/>
            <w:tcBorders>
              <w:tl2br w:val="nil"/>
              <w:tr2bl w:val="nil"/>
            </w:tcBorders>
          </w:tcPr>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HSlắngnghe,</w:t>
            </w:r>
            <w:r w:rsidRPr="0026309E">
              <w:rPr>
                <w:sz w:val="28"/>
                <w:szCs w:val="28"/>
                <w:lang w:val="vi-VN"/>
              </w:rPr>
              <w:t xml:space="preserve"> bổ</w:t>
            </w:r>
            <w:r w:rsidRPr="0026309E">
              <w:rPr>
                <w:sz w:val="28"/>
                <w:szCs w:val="28"/>
              </w:rPr>
              <w:t xml:space="preserve"> sung ý kiếnchobạnvừatrìnhbày.</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 </w:t>
            </w:r>
          </w:p>
          <w:p w:rsidR="00B8790D" w:rsidRPr="0026309E" w:rsidRDefault="00B8790D" w:rsidP="00B64973">
            <w:pPr>
              <w:pStyle w:val="NormalWeb"/>
              <w:spacing w:beforeLines="50" w:before="120" w:beforeAutospacing="0" w:afterLines="50" w:after="120" w:afterAutospacing="0" w:line="360" w:lineRule="auto"/>
              <w:rPr>
                <w:sz w:val="28"/>
                <w:szCs w:val="28"/>
              </w:rPr>
            </w:pPr>
            <w:r w:rsidRPr="0026309E">
              <w:rPr>
                <w:sz w:val="28"/>
                <w:szCs w:val="28"/>
              </w:rPr>
              <w:t>HS lắngnghe.</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8790D">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8790D">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nêu</w:t>
            </w: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p w:rsidR="00B8790D" w:rsidRPr="0026309E" w:rsidRDefault="00B8790D" w:rsidP="00B64973">
            <w:pPr>
              <w:pStyle w:val="NormalWeb"/>
              <w:spacing w:beforeLines="50" w:before="120" w:beforeAutospacing="0" w:afterLines="50" w:after="120" w:afterAutospacing="0" w:line="360" w:lineRule="auto"/>
              <w:rPr>
                <w:sz w:val="28"/>
                <w:szCs w:val="28"/>
              </w:rPr>
            </w:pPr>
          </w:p>
          <w:p w:rsidR="00B8790D" w:rsidRPr="0026309E" w:rsidRDefault="00B8790D" w:rsidP="00B64973">
            <w:pPr>
              <w:pStyle w:val="NormalWeb"/>
              <w:spacing w:beforeLines="50" w:before="120" w:beforeAutospacing="0" w:afterLines="50" w:after="120" w:afterAutospacing="0" w:line="360" w:lineRule="auto"/>
              <w:rPr>
                <w:sz w:val="28"/>
                <w:szCs w:val="28"/>
                <w:lang w:val="vi-VN"/>
              </w:rPr>
            </w:pPr>
          </w:p>
        </w:tc>
      </w:tr>
    </w:tbl>
    <w:p w:rsidR="00B8790D" w:rsidRDefault="00B8790D" w:rsidP="00B8790D">
      <w:pPr>
        <w:spacing w:after="0" w:line="240" w:lineRule="auto"/>
        <w:jc w:val="both"/>
        <w:rPr>
          <w:rFonts w:ascii="Times New Roman" w:hAnsi="Times New Roman"/>
          <w:sz w:val="28"/>
          <w:szCs w:val="28"/>
        </w:rPr>
      </w:pPr>
    </w:p>
    <w:p w:rsidR="00B8790D" w:rsidRPr="00B8790D" w:rsidRDefault="00B8790D" w:rsidP="00B8790D">
      <w:pPr>
        <w:spacing w:after="0" w:line="240" w:lineRule="auto"/>
        <w:jc w:val="both"/>
        <w:rPr>
          <w:rFonts w:ascii="Times New Roman" w:hAnsi="Times New Roman"/>
          <w:i/>
          <w:color w:val="000000"/>
          <w:sz w:val="28"/>
          <w:szCs w:val="28"/>
        </w:rPr>
      </w:pPr>
      <w:r w:rsidRPr="00B8790D">
        <w:rPr>
          <w:rFonts w:ascii="Times New Roman" w:hAnsi="Times New Roman"/>
          <w:b/>
          <w:color w:val="000000"/>
          <w:sz w:val="28"/>
          <w:szCs w:val="28"/>
        </w:rPr>
        <w:t>IV. ĐIỀU CHỈNH SAU TIẾT DẠY</w:t>
      </w:r>
    </w:p>
    <w:p w:rsidR="00B8790D" w:rsidRPr="00025478" w:rsidRDefault="00B8790D" w:rsidP="00B8790D">
      <w:pPr>
        <w:spacing w:after="0" w:line="240" w:lineRule="auto"/>
        <w:rPr>
          <w:rFonts w:asciiTheme="majorHAnsi" w:hAnsiTheme="majorHAnsi" w:cstheme="majorHAnsi"/>
          <w:iCs/>
          <w:color w:val="000000"/>
          <w:sz w:val="28"/>
          <w:szCs w:val="28"/>
        </w:rPr>
      </w:pPr>
      <w:r w:rsidRPr="0067077E">
        <w:rPr>
          <w:rFonts w:asciiTheme="majorHAnsi" w:hAnsiTheme="majorHAnsi" w:cstheme="majorHAnsi"/>
          <w:iCs/>
          <w:color w:val="000000"/>
          <w:sz w:val="28"/>
          <w:szCs w:val="28"/>
        </w:rPr>
        <w:t>……</w:t>
      </w:r>
      <w:r>
        <w:rPr>
          <w:rFonts w:asciiTheme="majorHAnsi" w:hAnsiTheme="majorHAnsi" w:cstheme="majorHAnsi"/>
          <w:iCs/>
          <w:color w:val="000000"/>
          <w:sz w:val="28"/>
          <w:szCs w:val="28"/>
        </w:rPr>
        <w:t>……………………………</w:t>
      </w:r>
      <w:r w:rsidRPr="002D3014">
        <w:rPr>
          <w:rFonts w:asciiTheme="majorHAnsi" w:hAnsiTheme="majorHAnsi" w:cstheme="majorHAnsi"/>
          <w:iCs/>
          <w:color w:val="000000"/>
          <w:sz w:val="28"/>
          <w:szCs w:val="28"/>
        </w:rPr>
        <w:t>………………………………………………</w:t>
      </w:r>
      <w:r>
        <w:rPr>
          <w:rFonts w:asciiTheme="majorHAnsi" w:hAnsiTheme="majorHAnsi" w:cstheme="majorHAnsi"/>
          <w:iCs/>
          <w:color w:val="000000"/>
          <w:sz w:val="28"/>
          <w:szCs w:val="28"/>
        </w:rPr>
        <w:t>…………………………………</w:t>
      </w:r>
    </w:p>
    <w:p w:rsidR="00B8790D" w:rsidRPr="002D3014" w:rsidRDefault="00B8790D" w:rsidP="00B8790D">
      <w:pPr>
        <w:spacing w:after="0" w:line="240" w:lineRule="auto"/>
        <w:jc w:val="center"/>
        <w:rPr>
          <w:rFonts w:asciiTheme="majorHAnsi" w:hAnsiTheme="majorHAnsi" w:cstheme="majorHAnsi"/>
          <w:iCs/>
          <w:color w:val="000000"/>
          <w:sz w:val="28"/>
          <w:szCs w:val="28"/>
        </w:rPr>
      </w:pPr>
      <w:r>
        <w:rPr>
          <w:rFonts w:asciiTheme="majorHAnsi" w:hAnsiTheme="majorHAnsi" w:cstheme="majorHAnsi"/>
          <w:iCs/>
          <w:color w:val="000000"/>
          <w:sz w:val="28"/>
          <w:szCs w:val="28"/>
        </w:rPr>
        <w:t>…</w:t>
      </w:r>
      <w:r w:rsidRPr="0067077E">
        <w:rPr>
          <w:rFonts w:asciiTheme="majorHAnsi" w:hAnsiTheme="majorHAnsi" w:cstheme="majorHAnsi"/>
          <w:iCs/>
          <w:color w:val="000000"/>
          <w:sz w:val="28"/>
          <w:szCs w:val="28"/>
        </w:rPr>
        <w:t>…….….</w:t>
      </w:r>
      <w:r>
        <w:rPr>
          <w:rFonts w:asciiTheme="majorHAnsi" w:hAnsiTheme="majorHAnsi" w:cstheme="majorHAnsi"/>
          <w:iCs/>
          <w:color w:val="000000"/>
          <w:sz w:val="28"/>
          <w:szCs w:val="28"/>
        </w:rPr>
        <w:t>..….…………………………………………………</w:t>
      </w:r>
      <w:r w:rsidRPr="002D3014">
        <w:rPr>
          <w:rFonts w:asciiTheme="majorHAnsi" w:hAnsiTheme="majorHAnsi" w:cstheme="majorHAnsi"/>
          <w:iCs/>
          <w:color w:val="000000"/>
          <w:sz w:val="28"/>
          <w:szCs w:val="28"/>
        </w:rPr>
        <w:t>…………………………………………………</w:t>
      </w:r>
    </w:p>
    <w:p w:rsidR="00B8790D" w:rsidRPr="002D3014" w:rsidRDefault="00B8790D" w:rsidP="00B8790D">
      <w:pPr>
        <w:spacing w:after="0" w:line="240" w:lineRule="auto"/>
        <w:jc w:val="center"/>
        <w:rPr>
          <w:rFonts w:asciiTheme="majorHAnsi" w:hAnsiTheme="majorHAnsi" w:cstheme="majorHAnsi"/>
          <w:iCs/>
          <w:color w:val="000000"/>
          <w:sz w:val="28"/>
          <w:szCs w:val="28"/>
        </w:rPr>
      </w:pPr>
      <w:r>
        <w:rPr>
          <w:rFonts w:asciiTheme="majorHAnsi" w:hAnsiTheme="majorHAnsi" w:cstheme="majorHAnsi"/>
          <w:iCs/>
          <w:color w:val="000000"/>
          <w:sz w:val="28"/>
          <w:szCs w:val="28"/>
        </w:rPr>
        <w:t>…</w:t>
      </w:r>
      <w:r w:rsidRPr="0067077E">
        <w:rPr>
          <w:rFonts w:asciiTheme="majorHAnsi" w:hAnsiTheme="majorHAnsi" w:cstheme="majorHAnsi"/>
          <w:iCs/>
          <w:color w:val="000000"/>
          <w:sz w:val="28"/>
          <w:szCs w:val="28"/>
        </w:rPr>
        <w:t>…….….</w:t>
      </w:r>
      <w:r>
        <w:rPr>
          <w:rFonts w:asciiTheme="majorHAnsi" w:hAnsiTheme="majorHAnsi" w:cstheme="majorHAnsi"/>
          <w:iCs/>
          <w:color w:val="000000"/>
          <w:sz w:val="28"/>
          <w:szCs w:val="28"/>
        </w:rPr>
        <w:t>..….…………………………………………………</w:t>
      </w:r>
      <w:r w:rsidRPr="002D3014">
        <w:rPr>
          <w:rFonts w:asciiTheme="majorHAnsi" w:hAnsiTheme="majorHAnsi" w:cstheme="majorHAnsi"/>
          <w:iCs/>
          <w:color w:val="000000"/>
          <w:sz w:val="28"/>
          <w:szCs w:val="28"/>
        </w:rPr>
        <w:t>…………………………………………………</w:t>
      </w:r>
    </w:p>
    <w:p w:rsidR="00B8790D" w:rsidRPr="00DF554A" w:rsidRDefault="00B8790D" w:rsidP="00B8790D">
      <w:pPr>
        <w:spacing w:line="288" w:lineRule="auto"/>
        <w:jc w:val="both"/>
        <w:rPr>
          <w:b/>
          <w:bCs/>
          <w:sz w:val="28"/>
          <w:szCs w:val="28"/>
          <w:u w:val="single"/>
          <w:lang w:val="nl-NL"/>
        </w:rPr>
      </w:pPr>
    </w:p>
    <w:p w:rsidR="00AF66C8" w:rsidRDefault="00AF66C8"/>
    <w:sectPr w:rsidR="00AF66C8" w:rsidSect="00B8790D">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JasmineUPC">
    <w:panose1 w:val="02020603050405020304"/>
    <w:charset w:val="00"/>
    <w:family w:val="roman"/>
    <w:pitch w:val="variable"/>
    <w:sig w:usb0="01000007" w:usb1="00000002"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75C88"/>
    <w:multiLevelType w:val="multilevel"/>
    <w:tmpl w:val="94644800"/>
    <w:lvl w:ilvl="0">
      <w:start w:val="1"/>
      <w:numFmt w:val="decimal"/>
      <w:lvlText w:val="%1."/>
      <w:lvlJc w:val="left"/>
      <w:rPr>
        <w:rFonts w:ascii="Times New Roman Bold" w:eastAsia="Calibri" w:hAnsi="Times New Roman Bold" w:cs="Calibri"/>
        <w:b/>
        <w:bCs/>
        <w:i w:val="0"/>
        <w:iCs w:val="0"/>
        <w:smallCaps w:val="0"/>
        <w:strike w:val="0"/>
        <w:color w:val="000000"/>
        <w:spacing w:val="0"/>
        <w:w w:val="100"/>
        <w:position w:val="0"/>
        <w:sz w:val="26"/>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05060A"/>
    <w:multiLevelType w:val="multilevel"/>
    <w:tmpl w:val="C2A4B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90D"/>
    <w:rsid w:val="00001953"/>
    <w:rsid w:val="00AF66C8"/>
    <w:rsid w:val="00B87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90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8790D"/>
    <w:rPr>
      <w:b/>
      <w:bCs/>
    </w:rPr>
  </w:style>
  <w:style w:type="paragraph" w:styleId="NormalWeb">
    <w:name w:val="Normal (Web)"/>
    <w:rsid w:val="00B8790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8790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B8790D"/>
    <w:rPr>
      <w:rFonts w:ascii="Cambria" w:eastAsia="Cambria" w:hAnsi="Cambria" w:cs="Cambria"/>
      <w:i/>
      <w:iCs/>
      <w:shd w:val="clear" w:color="auto" w:fill="FFFFFF"/>
    </w:rPr>
  </w:style>
  <w:style w:type="paragraph" w:customStyle="1" w:styleId="Vnbnnidung60">
    <w:name w:val="Văn bản nội dung (6)"/>
    <w:basedOn w:val="Normal"/>
    <w:link w:val="Vnbnnidung6"/>
    <w:rsid w:val="00B8790D"/>
    <w:pPr>
      <w:widowControl w:val="0"/>
      <w:shd w:val="clear" w:color="auto" w:fill="FFFFFF"/>
      <w:spacing w:after="180" w:line="0" w:lineRule="atLeast"/>
      <w:jc w:val="both"/>
    </w:pPr>
    <w:rPr>
      <w:rFonts w:ascii="Cambria" w:eastAsia="Cambria" w:hAnsi="Cambria" w:cs="Cambria"/>
      <w:i/>
      <w:iCs/>
      <w:sz w:val="28"/>
    </w:rPr>
  </w:style>
  <w:style w:type="character" w:customStyle="1" w:styleId="Vnbnnidung8">
    <w:name w:val="Văn bản nội dung (8)"/>
    <w:rsid w:val="00B8790D"/>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8790D"/>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B8790D"/>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Innghing">
    <w:name w:val="Văn bản nội dung + In nghiêng"/>
    <w:rsid w:val="00B8790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
    <w:name w:val="Văn bản nội dung (2)"/>
    <w:rsid w:val="00B8790D"/>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Tiu52">
    <w:name w:val="Tiêu đề #5 (2)"/>
    <w:rsid w:val="00B8790D"/>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Innghing">
    <w:name w:val="Văn bản nội dung (2) + In nghiêng"/>
    <w:rsid w:val="00B8790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3">
    <w:name w:val="Tiêu đề #3"/>
    <w:rsid w:val="00B8790D"/>
    <w:rPr>
      <w:rFonts w:ascii="Calibri" w:eastAsia="Calibri" w:hAnsi="Calibri" w:cs="Calibri"/>
      <w:b/>
      <w:bCs/>
      <w:i w:val="0"/>
      <w:iCs w:val="0"/>
      <w:smallCaps w:val="0"/>
      <w:strike w:val="0"/>
      <w:color w:val="000000"/>
      <w:spacing w:val="0"/>
      <w:w w:val="100"/>
      <w:position w:val="0"/>
      <w:sz w:val="25"/>
      <w:szCs w:val="25"/>
      <w:u w:val="none"/>
      <w:lang w:val="vi-VN"/>
    </w:rPr>
  </w:style>
  <w:style w:type="character" w:customStyle="1" w:styleId="Vnbnnidung10">
    <w:name w:val="Văn bản nội dung (10)_"/>
    <w:link w:val="Vnbnnidung100"/>
    <w:rsid w:val="00B8790D"/>
    <w:rPr>
      <w:rFonts w:ascii="Cambria" w:eastAsia="Cambria" w:hAnsi="Cambria" w:cs="Cambria"/>
      <w:i/>
      <w:iCs/>
      <w:sz w:val="18"/>
      <w:szCs w:val="18"/>
      <w:shd w:val="clear" w:color="auto" w:fill="FFFFFF"/>
    </w:rPr>
  </w:style>
  <w:style w:type="paragraph" w:customStyle="1" w:styleId="Vnbnnidung100">
    <w:name w:val="Văn bản nội dung (10)"/>
    <w:basedOn w:val="Normal"/>
    <w:link w:val="Vnbnnidung10"/>
    <w:rsid w:val="00B8790D"/>
    <w:pPr>
      <w:widowControl w:val="0"/>
      <w:shd w:val="clear" w:color="auto" w:fill="FFFFFF"/>
      <w:spacing w:after="0" w:line="350" w:lineRule="exact"/>
      <w:jc w:val="both"/>
    </w:pPr>
    <w:rPr>
      <w:rFonts w:ascii="Cambria" w:eastAsia="Cambria" w:hAnsi="Cambria" w:cs="Cambria"/>
      <w:i/>
      <w:iCs/>
      <w:sz w:val="18"/>
      <w:szCs w:val="18"/>
    </w:rPr>
  </w:style>
  <w:style w:type="character" w:customStyle="1" w:styleId="Vnbnnidung9">
    <w:name w:val="Văn bản nội dung (9)"/>
    <w:rsid w:val="00B8790D"/>
    <w:rPr>
      <w:rFonts w:ascii="Calibri" w:eastAsia="Calibri" w:hAnsi="Calibri" w:cs="Calibri"/>
      <w:b/>
      <w:bCs/>
      <w:i w:val="0"/>
      <w:iCs w:val="0"/>
      <w:smallCaps w:val="0"/>
      <w:strike w:val="0"/>
      <w:color w:val="000000"/>
      <w:spacing w:val="0"/>
      <w:w w:val="100"/>
      <w:position w:val="0"/>
      <w:sz w:val="22"/>
      <w:szCs w:val="22"/>
      <w:u w:val="none"/>
      <w:lang w:val="vi-VN"/>
    </w:rPr>
  </w:style>
  <w:style w:type="character" w:customStyle="1" w:styleId="Vnbnnidung2Tahoma">
    <w:name w:val="Văn bản nội dung (2) + Tahoma"/>
    <w:aliases w:val="11 pt,Tiêu đề #8 (5) + VNI-Thanhcao"/>
    <w:rsid w:val="00B8790D"/>
    <w:rPr>
      <w:rFonts w:ascii="Tahoma" w:eastAsia="Tahoma" w:hAnsi="Tahoma" w:cs="Tahoma"/>
      <w:b w:val="0"/>
      <w:bCs w:val="0"/>
      <w:i w:val="0"/>
      <w:iCs w:val="0"/>
      <w:smallCaps w:val="0"/>
      <w:strike w:val="0"/>
      <w:color w:val="000000"/>
      <w:spacing w:val="0"/>
      <w:w w:val="100"/>
      <w:position w:val="0"/>
      <w:sz w:val="22"/>
      <w:szCs w:val="22"/>
      <w:u w:val="none"/>
    </w:rPr>
  </w:style>
  <w:style w:type="character" w:customStyle="1" w:styleId="Tiu84">
    <w:name w:val="Tiêu đề #8 (4)"/>
    <w:rsid w:val="00B8790D"/>
    <w:rPr>
      <w:rFonts w:ascii="Calibri" w:eastAsia="Calibri" w:hAnsi="Calibri" w:cs="Calibri"/>
      <w:b/>
      <w:bCs/>
      <w:i w:val="0"/>
      <w:iCs w:val="0"/>
      <w:smallCaps w:val="0"/>
      <w:strike w:val="0"/>
      <w:color w:val="000000"/>
      <w:spacing w:val="0"/>
      <w:w w:val="100"/>
      <w:position w:val="0"/>
      <w:sz w:val="27"/>
      <w:szCs w:val="27"/>
      <w:u w:val="none"/>
      <w:lang w:val="vi-VN"/>
    </w:rPr>
  </w:style>
  <w:style w:type="character" w:customStyle="1" w:styleId="Tiu7">
    <w:name w:val="Tiêu đề #7"/>
    <w:rsid w:val="00B8790D"/>
    <w:rPr>
      <w:rFonts w:ascii="Calibri" w:eastAsia="Calibri" w:hAnsi="Calibri" w:cs="Calibri"/>
      <w:b w:val="0"/>
      <w:bCs w:val="0"/>
      <w:i/>
      <w:iCs/>
      <w:smallCaps w:val="0"/>
      <w:strike w:val="0"/>
      <w:color w:val="000000"/>
      <w:spacing w:val="0"/>
      <w:w w:val="100"/>
      <w:position w:val="0"/>
      <w:sz w:val="25"/>
      <w:szCs w:val="25"/>
      <w:u w:val="none"/>
      <w:lang w:val="vi-VN"/>
    </w:rPr>
  </w:style>
  <w:style w:type="character" w:customStyle="1" w:styleId="Tiu13">
    <w:name w:val="Tiêu đề #13"/>
    <w:rsid w:val="00B8790D"/>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85">
    <w:name w:val="Tiêu đề #8 (5)"/>
    <w:rsid w:val="00B8790D"/>
    <w:rPr>
      <w:rFonts w:ascii="Calibri" w:eastAsia="Calibri" w:hAnsi="Calibri" w:cs="Calibri"/>
      <w:b/>
      <w:bCs/>
      <w:i w:val="0"/>
      <w:iCs w:val="0"/>
      <w:smallCaps w:val="0"/>
      <w:strike w:val="0"/>
      <w:color w:val="000000"/>
      <w:spacing w:val="0"/>
      <w:w w:val="100"/>
      <w:position w:val="0"/>
      <w:sz w:val="26"/>
      <w:szCs w:val="26"/>
      <w:u w:val="none"/>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90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8790D"/>
    <w:rPr>
      <w:b/>
      <w:bCs/>
    </w:rPr>
  </w:style>
  <w:style w:type="paragraph" w:styleId="NormalWeb">
    <w:name w:val="Normal (Web)"/>
    <w:rsid w:val="00B8790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8790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B8790D"/>
    <w:rPr>
      <w:rFonts w:ascii="Cambria" w:eastAsia="Cambria" w:hAnsi="Cambria" w:cs="Cambria"/>
      <w:i/>
      <w:iCs/>
      <w:shd w:val="clear" w:color="auto" w:fill="FFFFFF"/>
    </w:rPr>
  </w:style>
  <w:style w:type="paragraph" w:customStyle="1" w:styleId="Vnbnnidung60">
    <w:name w:val="Văn bản nội dung (6)"/>
    <w:basedOn w:val="Normal"/>
    <w:link w:val="Vnbnnidung6"/>
    <w:rsid w:val="00B8790D"/>
    <w:pPr>
      <w:widowControl w:val="0"/>
      <w:shd w:val="clear" w:color="auto" w:fill="FFFFFF"/>
      <w:spacing w:after="180" w:line="0" w:lineRule="atLeast"/>
      <w:jc w:val="both"/>
    </w:pPr>
    <w:rPr>
      <w:rFonts w:ascii="Cambria" w:eastAsia="Cambria" w:hAnsi="Cambria" w:cs="Cambria"/>
      <w:i/>
      <w:iCs/>
      <w:sz w:val="28"/>
    </w:rPr>
  </w:style>
  <w:style w:type="character" w:customStyle="1" w:styleId="Vnbnnidung8">
    <w:name w:val="Văn bản nội dung (8)"/>
    <w:rsid w:val="00B8790D"/>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8790D"/>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B8790D"/>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Innghing">
    <w:name w:val="Văn bản nội dung + In nghiêng"/>
    <w:rsid w:val="00B8790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
    <w:name w:val="Văn bản nội dung (2)"/>
    <w:rsid w:val="00B8790D"/>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Tiu52">
    <w:name w:val="Tiêu đề #5 (2)"/>
    <w:rsid w:val="00B8790D"/>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Innghing">
    <w:name w:val="Văn bản nội dung (2) + In nghiêng"/>
    <w:rsid w:val="00B8790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3">
    <w:name w:val="Tiêu đề #3"/>
    <w:rsid w:val="00B8790D"/>
    <w:rPr>
      <w:rFonts w:ascii="Calibri" w:eastAsia="Calibri" w:hAnsi="Calibri" w:cs="Calibri"/>
      <w:b/>
      <w:bCs/>
      <w:i w:val="0"/>
      <w:iCs w:val="0"/>
      <w:smallCaps w:val="0"/>
      <w:strike w:val="0"/>
      <w:color w:val="000000"/>
      <w:spacing w:val="0"/>
      <w:w w:val="100"/>
      <w:position w:val="0"/>
      <w:sz w:val="25"/>
      <w:szCs w:val="25"/>
      <w:u w:val="none"/>
      <w:lang w:val="vi-VN"/>
    </w:rPr>
  </w:style>
  <w:style w:type="character" w:customStyle="1" w:styleId="Vnbnnidung10">
    <w:name w:val="Văn bản nội dung (10)_"/>
    <w:link w:val="Vnbnnidung100"/>
    <w:rsid w:val="00B8790D"/>
    <w:rPr>
      <w:rFonts w:ascii="Cambria" w:eastAsia="Cambria" w:hAnsi="Cambria" w:cs="Cambria"/>
      <w:i/>
      <w:iCs/>
      <w:sz w:val="18"/>
      <w:szCs w:val="18"/>
      <w:shd w:val="clear" w:color="auto" w:fill="FFFFFF"/>
    </w:rPr>
  </w:style>
  <w:style w:type="paragraph" w:customStyle="1" w:styleId="Vnbnnidung100">
    <w:name w:val="Văn bản nội dung (10)"/>
    <w:basedOn w:val="Normal"/>
    <w:link w:val="Vnbnnidung10"/>
    <w:rsid w:val="00B8790D"/>
    <w:pPr>
      <w:widowControl w:val="0"/>
      <w:shd w:val="clear" w:color="auto" w:fill="FFFFFF"/>
      <w:spacing w:after="0" w:line="350" w:lineRule="exact"/>
      <w:jc w:val="both"/>
    </w:pPr>
    <w:rPr>
      <w:rFonts w:ascii="Cambria" w:eastAsia="Cambria" w:hAnsi="Cambria" w:cs="Cambria"/>
      <w:i/>
      <w:iCs/>
      <w:sz w:val="18"/>
      <w:szCs w:val="18"/>
    </w:rPr>
  </w:style>
  <w:style w:type="character" w:customStyle="1" w:styleId="Vnbnnidung9">
    <w:name w:val="Văn bản nội dung (9)"/>
    <w:rsid w:val="00B8790D"/>
    <w:rPr>
      <w:rFonts w:ascii="Calibri" w:eastAsia="Calibri" w:hAnsi="Calibri" w:cs="Calibri"/>
      <w:b/>
      <w:bCs/>
      <w:i w:val="0"/>
      <w:iCs w:val="0"/>
      <w:smallCaps w:val="0"/>
      <w:strike w:val="0"/>
      <w:color w:val="000000"/>
      <w:spacing w:val="0"/>
      <w:w w:val="100"/>
      <w:position w:val="0"/>
      <w:sz w:val="22"/>
      <w:szCs w:val="22"/>
      <w:u w:val="none"/>
      <w:lang w:val="vi-VN"/>
    </w:rPr>
  </w:style>
  <w:style w:type="character" w:customStyle="1" w:styleId="Vnbnnidung2Tahoma">
    <w:name w:val="Văn bản nội dung (2) + Tahoma"/>
    <w:aliases w:val="11 pt,Tiêu đề #8 (5) + VNI-Thanhcao"/>
    <w:rsid w:val="00B8790D"/>
    <w:rPr>
      <w:rFonts w:ascii="Tahoma" w:eastAsia="Tahoma" w:hAnsi="Tahoma" w:cs="Tahoma"/>
      <w:b w:val="0"/>
      <w:bCs w:val="0"/>
      <w:i w:val="0"/>
      <w:iCs w:val="0"/>
      <w:smallCaps w:val="0"/>
      <w:strike w:val="0"/>
      <w:color w:val="000000"/>
      <w:spacing w:val="0"/>
      <w:w w:val="100"/>
      <w:position w:val="0"/>
      <w:sz w:val="22"/>
      <w:szCs w:val="22"/>
      <w:u w:val="none"/>
    </w:rPr>
  </w:style>
  <w:style w:type="character" w:customStyle="1" w:styleId="Tiu84">
    <w:name w:val="Tiêu đề #8 (4)"/>
    <w:rsid w:val="00B8790D"/>
    <w:rPr>
      <w:rFonts w:ascii="Calibri" w:eastAsia="Calibri" w:hAnsi="Calibri" w:cs="Calibri"/>
      <w:b/>
      <w:bCs/>
      <w:i w:val="0"/>
      <w:iCs w:val="0"/>
      <w:smallCaps w:val="0"/>
      <w:strike w:val="0"/>
      <w:color w:val="000000"/>
      <w:spacing w:val="0"/>
      <w:w w:val="100"/>
      <w:position w:val="0"/>
      <w:sz w:val="27"/>
      <w:szCs w:val="27"/>
      <w:u w:val="none"/>
      <w:lang w:val="vi-VN"/>
    </w:rPr>
  </w:style>
  <w:style w:type="character" w:customStyle="1" w:styleId="Tiu7">
    <w:name w:val="Tiêu đề #7"/>
    <w:rsid w:val="00B8790D"/>
    <w:rPr>
      <w:rFonts w:ascii="Calibri" w:eastAsia="Calibri" w:hAnsi="Calibri" w:cs="Calibri"/>
      <w:b w:val="0"/>
      <w:bCs w:val="0"/>
      <w:i/>
      <w:iCs/>
      <w:smallCaps w:val="0"/>
      <w:strike w:val="0"/>
      <w:color w:val="000000"/>
      <w:spacing w:val="0"/>
      <w:w w:val="100"/>
      <w:position w:val="0"/>
      <w:sz w:val="25"/>
      <w:szCs w:val="25"/>
      <w:u w:val="none"/>
      <w:lang w:val="vi-VN"/>
    </w:rPr>
  </w:style>
  <w:style w:type="character" w:customStyle="1" w:styleId="Tiu13">
    <w:name w:val="Tiêu đề #13"/>
    <w:rsid w:val="00B8790D"/>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85">
    <w:name w:val="Tiêu đề #8 (5)"/>
    <w:rsid w:val="00B8790D"/>
    <w:rPr>
      <w:rFonts w:ascii="Calibri" w:eastAsia="Calibri" w:hAnsi="Calibri" w:cs="Calibri"/>
      <w:b/>
      <w:bCs/>
      <w:i w:val="0"/>
      <w:iCs w:val="0"/>
      <w:smallCaps w:val="0"/>
      <w:strike w:val="0"/>
      <w:color w:val="000000"/>
      <w:spacing w:val="0"/>
      <w:w w:val="100"/>
      <w:position w:val="0"/>
      <w:sz w:val="26"/>
      <w:szCs w:val="26"/>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884</Words>
  <Characters>5040</Characters>
  <Application>Microsoft Office Word</Application>
  <DocSecurity>0</DocSecurity>
  <Lines>42</Lines>
  <Paragraphs>11</Paragraphs>
  <ScaleCrop>false</ScaleCrop>
  <Company>Microsoft</Company>
  <LinksUpToDate>false</LinksUpToDate>
  <CharactersWithSpaces>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2024-02-29T08:43:00Z</dcterms:created>
  <dcterms:modified xsi:type="dcterms:W3CDTF">2024-02-29T08:46:00Z</dcterms:modified>
</cp:coreProperties>
</file>